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4678"/>
      </w:tblGrid>
      <w:tr w:rsidR="00516FCA" w:rsidTr="00FE34C7">
        <w:tc>
          <w:tcPr>
            <w:tcW w:w="10773" w:type="dxa"/>
          </w:tcPr>
          <w:p w:rsidR="00516FCA" w:rsidRDefault="00516FCA" w:rsidP="00755765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16FCA" w:rsidRPr="00644C6D" w:rsidRDefault="00A265F4" w:rsidP="00755765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16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  <w:r w:rsidR="00516FCA"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16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 3</w:t>
            </w:r>
          </w:p>
          <w:p w:rsidR="00516FCA" w:rsidRPr="00644C6D" w:rsidRDefault="00516FCA" w:rsidP="00755765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 помощи в Новосибирской области на 202</w:t>
            </w:r>
            <w:r w:rsidR="00A265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:rsidR="00516FCA" w:rsidRPr="00644C6D" w:rsidRDefault="00A265F4" w:rsidP="00755765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и 2025</w:t>
            </w:r>
            <w:r w:rsidR="00516FCA"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:rsidR="00516FCA" w:rsidRDefault="00516FCA" w:rsidP="00755765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7B2E" w:rsidRDefault="00E27B2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D7E" w:rsidRPr="00E27B2E" w:rsidRDefault="002A7D7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5681"/>
      <w:bookmarkEnd w:id="0"/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A8E" w:rsidRPr="00E27B2E" w:rsidRDefault="006D2A8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2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961"/>
        <w:gridCol w:w="4678"/>
        <w:gridCol w:w="4820"/>
        <w:gridCol w:w="283"/>
        <w:gridCol w:w="4537"/>
      </w:tblGrid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антациды в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алгелдрат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98034B" w:rsidRPr="00E27B2E" w:rsidRDefault="0098034B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34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 w:rsid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81404" w:rsidRPr="00E27B2E" w:rsidRDefault="00981404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покрытые пленочной оболочкой;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действующие на серотониновые рецепторы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прукалоприд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А03АХ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нарушений функций кишечника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симетикон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гиосцина бутилбромид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A04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противорвотные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желчевыводящих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  <w:r w:rsid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076" w:rsidRPr="00E27B2E" w:rsidRDefault="00FB7076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А05С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+ 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А06АА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смягчению каловых масс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FB7076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кислота+магния оксид+натрия пикосульфат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hAnsi="Times New Roman" w:cs="Times New Roman"/>
                <w:sz w:val="24"/>
                <w:szCs w:val="24"/>
              </w:rPr>
              <w:t>порошок шипучий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1" w:type="dxa"/>
            <w:vMerge w:val="restart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4678" w:type="dxa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противомикробные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рифаксимин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кишечные 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нифуроксазид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полиметилсилоксана полигидрат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 диоксид коллоидный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угля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внутрь</w:t>
            </w:r>
            <w:r w:rsid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076" w:rsidRPr="00FB7076" w:rsidRDefault="00FB7076" w:rsidP="00FB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FB7076" w:rsidRPr="00E27B2E" w:rsidRDefault="00FB7076" w:rsidP="00FB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 + лигнин гидролизный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A07DA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пена ректальная дозированная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Pr="00E27B2E" w:rsidRDefault="00755765" w:rsidP="0086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гранулы кишечнорастворимые с пролонгированным высвобождением,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74C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674C" w:rsidRPr="00E27B2E" w:rsidRDefault="005E7027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7674C"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робиотик из бифидобактерий бифидум однокомпонентный сорбированный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7674C" w:rsidRPr="0057674C" w:rsidRDefault="0057674C" w:rsidP="00576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57674C" w:rsidRPr="00E27B2E" w:rsidRDefault="0057674C" w:rsidP="0057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</w:t>
            </w: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0B1B8F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бифидум+к</w:t>
            </w:r>
            <w:r w:rsidR="00FB7076"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ишечные палочки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  +  грибки кефирные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сахаромицеты Boulardii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бактисубтил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хилак форте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EE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гликвидон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глимепирид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глипизид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тиазолидиндионы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росиглитазон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лираглутид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Default="00755765"/>
        </w:tc>
        <w:tc>
          <w:tcPr>
            <w:tcW w:w="4961" w:type="dxa"/>
            <w:vMerge/>
          </w:tcPr>
          <w:p w:rsidR="00755765" w:rsidRDefault="00755765"/>
        </w:tc>
        <w:tc>
          <w:tcPr>
            <w:tcW w:w="4678" w:type="dxa"/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(парентеральное введение)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(в масле);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дигидротахистерол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масляный;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(в масле)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B1 и его комбинации с витаминами B6 и B12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другие,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A11JA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 + 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глицерофосфат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карбонат + 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левокарнитин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69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таблетки </w:t>
            </w:r>
            <w:r w:rsidR="006954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надропарин кальция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сулодексид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бемипарин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ацетилсалициловая кислота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дипиридамол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эптифибатид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внутриартериального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14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фактора Xa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антикоагулянты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фондапаринукс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В02ВС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кислота + нитрофурал + [коллаген]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Default="00755765"/>
        </w:tc>
        <w:tc>
          <w:tcPr>
            <w:tcW w:w="4961" w:type="dxa"/>
            <w:vMerge/>
          </w:tcPr>
          <w:p w:rsidR="00755765" w:rsidRDefault="00755765"/>
        </w:tc>
        <w:tc>
          <w:tcPr>
            <w:tcW w:w="4678" w:type="dxa"/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В03АА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двухвалентного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 в комбинации с поливитаминами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фолиевая кислота + 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полиоксифумарин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перфторан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гематологические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В06АВ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крови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гемодериват крови телят (Актовегин)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диэтиламинопропионилэтоксикарбониламинофенотиазин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 бензамида гидрохлорид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536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C01BG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 классы I и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молсидомин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парабульбарного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триметазидин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трифосаденин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ганглиоблокаторы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азаметония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C02CA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1" w:type="dxa"/>
          </w:tcPr>
          <w:p w:rsidR="00755765" w:rsidRPr="00E27B2E" w:rsidRDefault="00755765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торасемид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эплеренон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диуретиков с калийсберегающими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триамтерен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C04AE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спорыньи алкалоиды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ницерголин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 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С05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Веносклерозирующие препараты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C05BB02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C05BB04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проницаемость капилляров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биофлавоноиды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гесперидин + диосмин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лерканидипин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  <w:vAlign w:val="center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С09ВА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 комбинации с диуретиками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С09ВВ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в комбинации с блокаторами кальциевых каналов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 + трандолаприл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азилсартана медоксомил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телмисартан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диуретиками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 + 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БКК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валсартан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систему ренин-ангиотензин,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цинка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паста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содержащие мягкий парафина и жиры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протеолитические ферменты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коллагеназа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местного и парентерального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анастетики для наружного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ректального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для местного назначения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эбермин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сульфадиазин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сульфатиазол серебра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офломелид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D06C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низкой активностью (группа I)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метилпреднизолона ацепонат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(жирная);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ацербин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бигуниады и амидины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для наружного применения (спиртовой);</w:t>
            </w:r>
          </w:p>
          <w:p w:rsidR="00D41327" w:rsidRPr="00E27B2E" w:rsidRDefault="00D4132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32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 и ее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 (спиртовой);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нитрофурана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раствора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 для приготовления раствора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хинолина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гидроксиметилхиноксалиндиоксид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внутриполостного введения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введения,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внутрипузырного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серебросодержащие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серебра 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  <w:r w:rsidR="00240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0AB1" w:rsidRDefault="00240AB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B1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  <w:r w:rsidR="00EF2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F01" w:rsidRPr="00E27B2E" w:rsidRDefault="00EF2F0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D11AX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заболевания кожи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фуразолидон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интраамниального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контрацептивы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 и эстрогены (фиксированные сочетания)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дезогестрел + этинилэстрадиол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левоноргестрел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внутриматочная терапевтическая система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и полусинтетические 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трансдермальный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гидроксипрогестерона капроат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4678" w:type="dxa"/>
          </w:tcPr>
          <w:p w:rsidR="00755765" w:rsidRPr="0051694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1694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1694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половой системы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  <w:r w:rsidR="008808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88D" w:rsidRPr="00E27B2E" w:rsidRDefault="0088088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67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  <w:r w:rsidR="00C9228B">
              <w:rPr>
                <w:rFonts w:ascii="Times New Roman" w:hAnsi="Times New Roman" w:cs="Times New Roman"/>
                <w:sz w:val="24"/>
                <w:szCs w:val="24"/>
              </w:rPr>
              <w:t>октр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4678" w:type="dxa"/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 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4A5AC8" w:rsidRPr="00E27B2E" w:rsidRDefault="004A5AC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триамцинолон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Н03ВА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тиоурацила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пропилтиоурацил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H05AA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 w:rsidR="004B0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00FE" w:rsidRPr="00E27B2E" w:rsidRDefault="004B00F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F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4678" w:type="dxa"/>
          </w:tcPr>
          <w:p w:rsidR="00755765" w:rsidRPr="00862CE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862CE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862CE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BB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BB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J01CF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пиперациллин + (тазобактам)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 + 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цефиксим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монобактамы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7C2574" w:rsidRDefault="00755765" w:rsidP="00A23134">
            <w:r w:rsidRPr="007C2574">
              <w:t>меропенем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7C2574" w:rsidRDefault="00755765" w:rsidP="00A23134">
            <w:r w:rsidRPr="007C2574"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7C2574" w:rsidRDefault="00755765" w:rsidP="00A23134"/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дорипенем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орошок для приготовления раствора для инфузи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 + авибактам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 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2331A" w:rsidRPr="00E27B2E" w:rsidRDefault="0002331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1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нетилмицин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производные хинолона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 w:rsidR="007A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4DE2" w:rsidRPr="00E27B2E" w:rsidRDefault="007A4DE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E2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4961" w:type="dxa"/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4678" w:type="dxa"/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J01XB01</w:t>
            </w:r>
          </w:p>
        </w:tc>
        <w:tc>
          <w:tcPr>
            <w:tcW w:w="4961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колистиметат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54E5A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инъекций, инфузий и ингаляций</w:t>
            </w:r>
          </w:p>
          <w:p w:rsidR="00755765" w:rsidRPr="00B54E5A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E5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ингаляций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144"/>
            </w:tblGrid>
            <w:tr w:rsidR="00755765" w:rsidRPr="00460CED" w:rsidTr="000C2C2E">
              <w:trPr>
                <w:trHeight w:val="276"/>
              </w:trPr>
              <w:tc>
                <w:tcPr>
                  <w:tcW w:w="9472" w:type="dxa"/>
                  <w:vMerge w:val="restart"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60CE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лиофилизат для приготовления раствора для ингаляций</w:t>
                  </w:r>
                </w:p>
              </w:tc>
              <w:tc>
                <w:tcPr>
                  <w:tcW w:w="247" w:type="dxa"/>
                  <w:vMerge w:val="restart"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5765" w:rsidRPr="00460CED" w:rsidTr="000C2C2E">
              <w:trPr>
                <w:trHeight w:val="450"/>
              </w:trPr>
              <w:tc>
                <w:tcPr>
                  <w:tcW w:w="9472" w:type="dxa"/>
                  <w:vMerge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54E5A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J01XE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нитрофурана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697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итраконазол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анидулафунгин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 w:rsidR="008C35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50C" w:rsidRPr="00E27B2E" w:rsidRDefault="008C350C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0C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ED0A23" w:rsidRPr="003F2FAE" w:rsidRDefault="00ED0A23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8C350C" w:rsidRPr="003F2FAE" w:rsidRDefault="008C350C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циклические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[для детей]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нелфинавир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детей;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6393">
              <w:rPr>
                <w:rFonts w:ascii="Times New Roman" w:hAnsi="Times New Roman" w:cs="Times New Roman"/>
                <w:sz w:val="24"/>
                <w:szCs w:val="24"/>
              </w:rPr>
              <w:t>оравирин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368D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2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368D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нейроаминидазы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метилтионитрооксодигидротриазолотриазинид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7348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765" w:rsidRPr="00B73489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концентрата для приготовления раствора для инфузий;</w:t>
            </w:r>
          </w:p>
          <w:p w:rsidR="00755765" w:rsidRPr="00B73489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инфузий".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энфувиртид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пранобекс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 + 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5716" w:rsidRDefault="00755765" w:rsidP="00B36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биктегравир+тенофовир алафенамид+эмтрицитабин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571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571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5716" w:rsidRDefault="00755765" w:rsidP="00B3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доравирин+ламивудин+тенофовир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5716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5716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(IgG + IgA + IgM)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 гепатита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антицитомегаловирусный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755765" w:rsidRPr="00E27B2E" w:rsidRDefault="00755765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инъекций</w:t>
            </w:r>
            <w:r w:rsidR="002808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8C4" w:rsidRPr="00E27B2E" w:rsidRDefault="002808C4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C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этиленимины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тиотепа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фотемустин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CC5" w:rsidRPr="00E27B2E" w:rsidRDefault="005A6CC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CC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 + [урацил]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винорелбин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винфлунин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этопозид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 + альбумин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D1679C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C01270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270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F5861" w:rsidRPr="004F5861" w:rsidRDefault="004F5861" w:rsidP="004F5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861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4F5861" w:rsidRDefault="004F586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внутриполостного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  <w:r w:rsidR="00EA7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5B8" w:rsidRPr="00E27B2E" w:rsidRDefault="00EA75B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B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584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 + 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и таблеток покрытых пленочной оболочкой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диглицидил метилфосфонат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[тимозин рекомбинантный]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арабинопиранозилметил нитрозомочевина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C63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3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C63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5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эксеместан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678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4820" w:type="dxa"/>
            <w:tcBorders>
              <w:bottom w:val="nil"/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94607" w:rsidRPr="00E27B2E" w:rsidRDefault="00E9460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60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BD5917" w:rsidRPr="00E27B2E" w:rsidRDefault="00755765" w:rsidP="00BD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  <w:r w:rsidR="00BD59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интраназального введения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раствор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лизатов бактерий смесь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 w:rsidP="0042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 w:rsidP="0042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анакинра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464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7820E2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  <w:r w:rsidR="00171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005" w:rsidRPr="00171005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171005" w:rsidRPr="00171005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171005" w:rsidRPr="00E27B2E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оксикамы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пена для наружного применения</w:t>
            </w:r>
            <w:r w:rsidR="005750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50CA" w:rsidRPr="00E27B2E" w:rsidRDefault="005750C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CA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диметилсульфоксид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  <w:r w:rsidR="00080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042" w:rsidRPr="00E27B2E" w:rsidRDefault="000800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 w:rsidR="00080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042" w:rsidRPr="00E27B2E" w:rsidRDefault="000800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толперизон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9057D" w:rsidRPr="00E27B2E" w:rsidRDefault="00E9057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  <w:r w:rsidR="00E905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ибандроновая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4961" w:type="dxa"/>
            <w:vMerge w:val="restart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2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7820E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 + 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для рассасывания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  <w:r w:rsidR="004678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8DB" w:rsidRPr="00E27B2E" w:rsidRDefault="004678D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DB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морфина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буторфанол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налбуфин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кодеин + морфин + носкапин + папаверин + тебаин (омнопон)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 + 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  <w:r w:rsidR="004D38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3887" w:rsidRPr="00E27B2E" w:rsidRDefault="004D388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пиразолоны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[для детей]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анальгетики и антипиретики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нефопам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E61B6E" w:rsidP="0074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примидон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габапентин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 + бромизовал + кофеин-бензоат натрия + папаверина гидрохлорид + 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 w:rsidR="00AF0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A8" w:rsidRPr="00E27B2E" w:rsidRDefault="00AF0F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 w:rsidR="00AF0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A8" w:rsidRPr="00E27B2E" w:rsidRDefault="00AF0F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962EEA" w:rsidRPr="00E27B2E" w:rsidRDefault="00962EE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амисульприд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N05AN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соли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527759">
        <w:trPr>
          <w:gridAfter w:val="1"/>
          <w:wAfter w:w="4537" w:type="dxa"/>
          <w:trHeight w:val="2582"/>
        </w:trPr>
        <w:tc>
          <w:tcPr>
            <w:tcW w:w="1271" w:type="dxa"/>
            <w:vMerge w:val="restart"/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антипсихотические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527759">
        <w:trPr>
          <w:gridAfter w:val="1"/>
          <w:wAfter w:w="4537" w:type="dxa"/>
          <w:trHeight w:val="1985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308"/>
        </w:trPr>
        <w:tc>
          <w:tcPr>
            <w:tcW w:w="1271" w:type="dxa"/>
          </w:tcPr>
          <w:p w:rsidR="00755765" w:rsidRPr="00E27B2E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N05AX12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Арипипразол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 w:rsidR="008E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AE3" w:rsidRPr="00E27B2E" w:rsidRDefault="008E4AE3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E3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тофизопам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морфолиноэтилтиоэтоксибензимидазол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этифоксин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белладонны алкалоиды + фенобарбитал +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залеплон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рецепторов мелатонина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N05CM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валерианы лекарственной корневища с корнями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настойка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мапротилин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милнаципран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флувоксамин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венлафаксин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04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тианептин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дулоксетин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симпатомиметики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атомоксетин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</w:t>
            </w:r>
            <w:r w:rsidR="003461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142" w:rsidRPr="00E27B2E" w:rsidRDefault="003461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гопантеновая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никотиноил гамма-аминомасляная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346142" w:rsidRPr="00E27B2E" w:rsidRDefault="003461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из головного мозга эмбрионов свиней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346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 w:rsidR="007E1D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DDD" w:rsidRPr="00E27B2E" w:rsidRDefault="007E1DD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DD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ипидакрин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клеща), инсектициды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репелленты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Р03АС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пиретрины (в том числе синтетические соединения)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эмульсии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[для детей];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мяты перечной листьев масло + сульфаниламид + сульфатиазол + тимол + эвкалипта прутовидного листьев масло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562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  <w:r w:rsidR="00562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2B10" w:rsidRPr="00E27B2E" w:rsidRDefault="00562B10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B10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R03AL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BE00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кромогл</w:t>
            </w:r>
            <w:r w:rsidR="00755765"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BE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лейкотриеновых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R03DX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алтея лекарственного травы экстракт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B9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B3B91" w:rsidRPr="002B3B91" w:rsidRDefault="002B3B91" w:rsidP="002B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B3B91" w:rsidRPr="00E27B2E" w:rsidRDefault="002B3B91" w:rsidP="002B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  <w:r w:rsidR="002B3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B91" w:rsidRPr="00E27B2E" w:rsidRDefault="002B3B9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бромгексин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клемастин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алкиламины замещенные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диметинден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прометазин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алимемазин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кетотифен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755765" w:rsidRPr="00E35FA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бовактант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стимуляторы дыхания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8F788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80">
              <w:rPr>
                <w:rFonts w:ascii="Times New Roman" w:hAnsi="Times New Roman" w:cs="Times New Roman"/>
                <w:sz w:val="24"/>
                <w:szCs w:val="24"/>
              </w:rPr>
              <w:t>R07AX</w:t>
            </w:r>
          </w:p>
        </w:tc>
        <w:tc>
          <w:tcPr>
            <w:tcW w:w="4961" w:type="dxa"/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4678" w:type="dxa"/>
          </w:tcPr>
          <w:p w:rsidR="00755765" w:rsidRPr="00210D35" w:rsidRDefault="00755765" w:rsidP="008F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ивакафтор+лумакафтор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пиклоксидин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непафенак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биматопрост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Бринзоламид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бетаксолол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травопрост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циклопентолат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проксиметакаин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339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метилэтилпиридинол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 +  беклометазона дипропионат (безводный) + клотримазол + лидокаина гидрохлорида моногидрат (кандибиотик)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и уха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 + 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ципрофлоксацин (Комбинил-Дуо)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 + 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дизентерийный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колипротейный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 пневмонии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интести-бактериофаг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хронического алкоголизма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или ректальной суспензии4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дексразоксан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V07AB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йопамидол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йодиксанол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V10XX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89E" w:rsidRPr="001E7D9C" w:rsidRDefault="009A589E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9A589E" w:rsidRPr="001E7D9C" w:rsidRDefault="009A589E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3053D7" w:rsidRPr="001E7D9C" w:rsidRDefault="003053D7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9A589E" w:rsidRPr="001E7D9C" w:rsidRDefault="009A589E" w:rsidP="001E7D9C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1E7D9C">
        <w:rPr>
          <w:rFonts w:ascii="Times New Roman" w:hAnsi="Times New Roman" w:cs="Times New Roman"/>
          <w:sz w:val="28"/>
          <w:szCs w:val="28"/>
        </w:rPr>
        <w:t>_________</w:t>
      </w:r>
      <w:bookmarkEnd w:id="1"/>
    </w:p>
    <w:sectPr w:rsidR="009A589E" w:rsidRPr="001E7D9C" w:rsidSect="006D2A8E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23" w:rsidRDefault="00703423" w:rsidP="00E27B2E">
      <w:pPr>
        <w:spacing w:after="0" w:line="240" w:lineRule="auto"/>
      </w:pPr>
      <w:r>
        <w:separator/>
      </w:r>
    </w:p>
  </w:endnote>
  <w:endnote w:type="continuationSeparator" w:id="0">
    <w:p w:rsidR="00703423" w:rsidRDefault="00703423" w:rsidP="00E2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23" w:rsidRDefault="00703423" w:rsidP="00E27B2E">
      <w:pPr>
        <w:spacing w:after="0" w:line="240" w:lineRule="auto"/>
      </w:pPr>
      <w:r>
        <w:separator/>
      </w:r>
    </w:p>
  </w:footnote>
  <w:footnote w:type="continuationSeparator" w:id="0">
    <w:p w:rsidR="00703423" w:rsidRDefault="00703423" w:rsidP="00E2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C350C" w:rsidRPr="00E27B2E" w:rsidRDefault="008C350C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27B2E">
          <w:rPr>
            <w:rFonts w:ascii="Times New Roman" w:hAnsi="Times New Roman" w:cs="Times New Roman"/>
            <w:sz w:val="20"/>
          </w:rPr>
          <w:fldChar w:fldCharType="begin"/>
        </w:r>
        <w:r w:rsidRPr="00E27B2E">
          <w:rPr>
            <w:rFonts w:ascii="Times New Roman" w:hAnsi="Times New Roman" w:cs="Times New Roman"/>
            <w:sz w:val="20"/>
          </w:rPr>
          <w:instrText>PAGE   \* MERGEFORMAT</w:instrText>
        </w:r>
        <w:r w:rsidRPr="00E27B2E">
          <w:rPr>
            <w:rFonts w:ascii="Times New Roman" w:hAnsi="Times New Roman" w:cs="Times New Roman"/>
            <w:sz w:val="20"/>
          </w:rPr>
          <w:fldChar w:fldCharType="separate"/>
        </w:r>
        <w:r w:rsidR="006D2A8E">
          <w:rPr>
            <w:rFonts w:ascii="Times New Roman" w:hAnsi="Times New Roman" w:cs="Times New Roman"/>
            <w:noProof/>
            <w:sz w:val="20"/>
          </w:rPr>
          <w:t>129</w:t>
        </w:r>
        <w:r w:rsidRPr="00E27B2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E6"/>
    <w:rsid w:val="0000267A"/>
    <w:rsid w:val="0002331A"/>
    <w:rsid w:val="00040A31"/>
    <w:rsid w:val="00075AD0"/>
    <w:rsid w:val="00080042"/>
    <w:rsid w:val="000A6BC4"/>
    <w:rsid w:val="000B1B8F"/>
    <w:rsid w:val="000C2C2E"/>
    <w:rsid w:val="000F0745"/>
    <w:rsid w:val="000F7D58"/>
    <w:rsid w:val="00100843"/>
    <w:rsid w:val="00134979"/>
    <w:rsid w:val="00142A73"/>
    <w:rsid w:val="0014728B"/>
    <w:rsid w:val="0015208C"/>
    <w:rsid w:val="00163E63"/>
    <w:rsid w:val="00166B03"/>
    <w:rsid w:val="00171005"/>
    <w:rsid w:val="001829AF"/>
    <w:rsid w:val="00184A0C"/>
    <w:rsid w:val="001A4609"/>
    <w:rsid w:val="001B2381"/>
    <w:rsid w:val="001C599E"/>
    <w:rsid w:val="001E7D9C"/>
    <w:rsid w:val="00210D35"/>
    <w:rsid w:val="00240AB1"/>
    <w:rsid w:val="00250F56"/>
    <w:rsid w:val="002808C4"/>
    <w:rsid w:val="00281A1B"/>
    <w:rsid w:val="002A7D7E"/>
    <w:rsid w:val="002B2CE2"/>
    <w:rsid w:val="002B36AC"/>
    <w:rsid w:val="002B3B91"/>
    <w:rsid w:val="002F2AD2"/>
    <w:rsid w:val="002F3630"/>
    <w:rsid w:val="00300FA8"/>
    <w:rsid w:val="003053D7"/>
    <w:rsid w:val="003104BB"/>
    <w:rsid w:val="00312CB2"/>
    <w:rsid w:val="00322F8F"/>
    <w:rsid w:val="00327A38"/>
    <w:rsid w:val="00346142"/>
    <w:rsid w:val="00362F5F"/>
    <w:rsid w:val="00366C63"/>
    <w:rsid w:val="003821AB"/>
    <w:rsid w:val="00392295"/>
    <w:rsid w:val="00393A71"/>
    <w:rsid w:val="003B6937"/>
    <w:rsid w:val="003F2FAE"/>
    <w:rsid w:val="00417E09"/>
    <w:rsid w:val="00423F6C"/>
    <w:rsid w:val="00430784"/>
    <w:rsid w:val="0044223D"/>
    <w:rsid w:val="00446273"/>
    <w:rsid w:val="00451536"/>
    <w:rsid w:val="00460CED"/>
    <w:rsid w:val="004678DB"/>
    <w:rsid w:val="00474B2D"/>
    <w:rsid w:val="004A5AC8"/>
    <w:rsid w:val="004B00FE"/>
    <w:rsid w:val="004B47E7"/>
    <w:rsid w:val="004B5B39"/>
    <w:rsid w:val="004D3887"/>
    <w:rsid w:val="004D66D2"/>
    <w:rsid w:val="004F5861"/>
    <w:rsid w:val="005041DB"/>
    <w:rsid w:val="00514161"/>
    <w:rsid w:val="00516943"/>
    <w:rsid w:val="00516FCA"/>
    <w:rsid w:val="005243AD"/>
    <w:rsid w:val="00527759"/>
    <w:rsid w:val="00543AC4"/>
    <w:rsid w:val="00562B10"/>
    <w:rsid w:val="005750CA"/>
    <w:rsid w:val="0057674C"/>
    <w:rsid w:val="0058577F"/>
    <w:rsid w:val="005A1F79"/>
    <w:rsid w:val="005A6CC5"/>
    <w:rsid w:val="005B1A58"/>
    <w:rsid w:val="005B5A0D"/>
    <w:rsid w:val="005C64E1"/>
    <w:rsid w:val="005D26EE"/>
    <w:rsid w:val="005E38DB"/>
    <w:rsid w:val="005E7027"/>
    <w:rsid w:val="00640373"/>
    <w:rsid w:val="0066184A"/>
    <w:rsid w:val="0067580E"/>
    <w:rsid w:val="006853E6"/>
    <w:rsid w:val="0068660C"/>
    <w:rsid w:val="00695476"/>
    <w:rsid w:val="0069790C"/>
    <w:rsid w:val="006C66C5"/>
    <w:rsid w:val="006D2A8E"/>
    <w:rsid w:val="006F148D"/>
    <w:rsid w:val="00703423"/>
    <w:rsid w:val="007237D0"/>
    <w:rsid w:val="007258A1"/>
    <w:rsid w:val="007443B9"/>
    <w:rsid w:val="00754BCF"/>
    <w:rsid w:val="00755765"/>
    <w:rsid w:val="00777921"/>
    <w:rsid w:val="007820E2"/>
    <w:rsid w:val="00784D30"/>
    <w:rsid w:val="007905EC"/>
    <w:rsid w:val="007A4DE2"/>
    <w:rsid w:val="007E1DDD"/>
    <w:rsid w:val="00811D91"/>
    <w:rsid w:val="00812606"/>
    <w:rsid w:val="008245DC"/>
    <w:rsid w:val="0083215B"/>
    <w:rsid w:val="008334E7"/>
    <w:rsid w:val="00841E71"/>
    <w:rsid w:val="00852701"/>
    <w:rsid w:val="00862CE3"/>
    <w:rsid w:val="00866BD0"/>
    <w:rsid w:val="0088088D"/>
    <w:rsid w:val="00895EEC"/>
    <w:rsid w:val="008C350C"/>
    <w:rsid w:val="008E4AE3"/>
    <w:rsid w:val="008F7880"/>
    <w:rsid w:val="009169C5"/>
    <w:rsid w:val="00937A90"/>
    <w:rsid w:val="00944E3B"/>
    <w:rsid w:val="00962EEA"/>
    <w:rsid w:val="0098034B"/>
    <w:rsid w:val="00981404"/>
    <w:rsid w:val="00992740"/>
    <w:rsid w:val="009947D6"/>
    <w:rsid w:val="009A589E"/>
    <w:rsid w:val="009B411E"/>
    <w:rsid w:val="009E4077"/>
    <w:rsid w:val="00A03011"/>
    <w:rsid w:val="00A23134"/>
    <w:rsid w:val="00A25716"/>
    <w:rsid w:val="00A265F4"/>
    <w:rsid w:val="00A358D7"/>
    <w:rsid w:val="00A90FE1"/>
    <w:rsid w:val="00AA551C"/>
    <w:rsid w:val="00AB0EA8"/>
    <w:rsid w:val="00AB2846"/>
    <w:rsid w:val="00AD4934"/>
    <w:rsid w:val="00AE4375"/>
    <w:rsid w:val="00AF0FA8"/>
    <w:rsid w:val="00AF6C2D"/>
    <w:rsid w:val="00B368D2"/>
    <w:rsid w:val="00B43111"/>
    <w:rsid w:val="00B51A07"/>
    <w:rsid w:val="00B54E5A"/>
    <w:rsid w:val="00B73489"/>
    <w:rsid w:val="00B846CF"/>
    <w:rsid w:val="00B9048C"/>
    <w:rsid w:val="00B9158D"/>
    <w:rsid w:val="00BB2B3B"/>
    <w:rsid w:val="00BB3108"/>
    <w:rsid w:val="00BC1279"/>
    <w:rsid w:val="00BC5961"/>
    <w:rsid w:val="00BD5917"/>
    <w:rsid w:val="00BD79BB"/>
    <w:rsid w:val="00BE00A8"/>
    <w:rsid w:val="00BE4FBA"/>
    <w:rsid w:val="00BE68EA"/>
    <w:rsid w:val="00BF1B09"/>
    <w:rsid w:val="00C01270"/>
    <w:rsid w:val="00C11018"/>
    <w:rsid w:val="00C13D5E"/>
    <w:rsid w:val="00C16427"/>
    <w:rsid w:val="00C25F68"/>
    <w:rsid w:val="00C37CB1"/>
    <w:rsid w:val="00C427C2"/>
    <w:rsid w:val="00C628CB"/>
    <w:rsid w:val="00C9228B"/>
    <w:rsid w:val="00C93853"/>
    <w:rsid w:val="00C95377"/>
    <w:rsid w:val="00CC2C5C"/>
    <w:rsid w:val="00CE2E4A"/>
    <w:rsid w:val="00D004B6"/>
    <w:rsid w:val="00D01EAF"/>
    <w:rsid w:val="00D153B9"/>
    <w:rsid w:val="00D1679C"/>
    <w:rsid w:val="00D41327"/>
    <w:rsid w:val="00D47C35"/>
    <w:rsid w:val="00D546A7"/>
    <w:rsid w:val="00DB54B7"/>
    <w:rsid w:val="00DB5EED"/>
    <w:rsid w:val="00DC60BF"/>
    <w:rsid w:val="00E07A94"/>
    <w:rsid w:val="00E2242F"/>
    <w:rsid w:val="00E241F1"/>
    <w:rsid w:val="00E27B2E"/>
    <w:rsid w:val="00E35FA2"/>
    <w:rsid w:val="00E61B6E"/>
    <w:rsid w:val="00E63148"/>
    <w:rsid w:val="00E740CC"/>
    <w:rsid w:val="00E9057D"/>
    <w:rsid w:val="00E94607"/>
    <w:rsid w:val="00E96393"/>
    <w:rsid w:val="00EA75B8"/>
    <w:rsid w:val="00EC6335"/>
    <w:rsid w:val="00ED0A23"/>
    <w:rsid w:val="00EE3EC7"/>
    <w:rsid w:val="00EF2F01"/>
    <w:rsid w:val="00F60930"/>
    <w:rsid w:val="00F76E45"/>
    <w:rsid w:val="00F8484B"/>
    <w:rsid w:val="00F976DC"/>
    <w:rsid w:val="00FA4DAB"/>
    <w:rsid w:val="00FB7076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385B"/>
  <w15:docId w15:val="{47FF6659-DE4C-4527-B103-5A69C3E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2E"/>
  </w:style>
  <w:style w:type="paragraph" w:styleId="a5">
    <w:name w:val="footer"/>
    <w:basedOn w:val="a"/>
    <w:link w:val="a6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2E"/>
  </w:style>
  <w:style w:type="table" w:styleId="a7">
    <w:name w:val="Table Grid"/>
    <w:basedOn w:val="a1"/>
    <w:uiPriority w:val="59"/>
    <w:rsid w:val="0051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19793</Words>
  <Characters>112822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Екатерина Юрьевна</dc:creator>
  <cp:lastModifiedBy>Стреженкова Марина Григорьевна</cp:lastModifiedBy>
  <cp:revision>7</cp:revision>
  <dcterms:created xsi:type="dcterms:W3CDTF">2022-12-12T09:40:00Z</dcterms:created>
  <dcterms:modified xsi:type="dcterms:W3CDTF">2022-12-29T04:18:00Z</dcterms:modified>
</cp:coreProperties>
</file>